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D2" w:rsidRPr="00A00584" w:rsidRDefault="00E50CD2" w:rsidP="00E50C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o-RO" w:eastAsia="ru-RU"/>
        </w:rPr>
      </w:pPr>
      <w:r w:rsidRPr="00A00584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o-RO" w:eastAsia="ru-RU"/>
        </w:rPr>
        <w:t>COMISIA DE ATESTARE ȘI DISCIPLINĂ A INTERPREȚILOR ȘI TRADUCĂTORILOR AUTORIZAȚI</w:t>
      </w:r>
    </w:p>
    <w:p w:rsidR="00E50CD2" w:rsidRPr="00A00584" w:rsidRDefault="00E50CD2" w:rsidP="00E50CD2">
      <w:pPr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E50CD2" w:rsidRPr="00A00584" w:rsidRDefault="00E50CD2" w:rsidP="00E50CD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0584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:rsidR="00E50CD2" w:rsidRPr="00A00584" w:rsidRDefault="00E50CD2" w:rsidP="00E50CD2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A00584">
        <w:rPr>
          <w:rFonts w:ascii="Times New Roman" w:hAnsi="Times New Roman"/>
          <w:sz w:val="24"/>
          <w:szCs w:val="24"/>
          <w:lang w:val="ro-RO"/>
        </w:rPr>
        <w:t xml:space="preserve">cu privire la aprobarea rezultatelor examenului de atestare a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interpreţilor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 xml:space="preserve"> traducătorilor</w:t>
      </w:r>
    </w:p>
    <w:p w:rsidR="00E50CD2" w:rsidRPr="00A00584" w:rsidRDefault="00E50CD2" w:rsidP="00E50CD2">
      <w:pPr>
        <w:spacing w:after="0"/>
        <w:jc w:val="center"/>
        <w:rPr>
          <w:rFonts w:ascii="Times New Roman" w:hAnsi="Times New Roman"/>
          <w:i/>
          <w:sz w:val="16"/>
          <w:szCs w:val="16"/>
          <w:u w:val="single"/>
          <w:lang w:val="ro-RO"/>
        </w:rPr>
      </w:pPr>
    </w:p>
    <w:p w:rsidR="00E50CD2" w:rsidRPr="00A00584" w:rsidRDefault="00E50CD2" w:rsidP="00E50CD2">
      <w:pPr>
        <w:tabs>
          <w:tab w:val="left" w:pos="567"/>
        </w:tabs>
        <w:spacing w:after="0"/>
        <w:ind w:firstLine="142"/>
        <w:jc w:val="center"/>
        <w:rPr>
          <w:rFonts w:ascii="Times New Roman" w:hAnsi="Times New Roman"/>
          <w:sz w:val="24"/>
          <w:szCs w:val="24"/>
          <w:lang w:val="ro-RO"/>
        </w:rPr>
      </w:pPr>
      <w:r w:rsidRPr="00A00584">
        <w:rPr>
          <w:rFonts w:ascii="Times New Roman" w:hAnsi="Times New Roman"/>
          <w:sz w:val="24"/>
          <w:szCs w:val="24"/>
          <w:lang w:val="ro-RO"/>
        </w:rPr>
        <w:t xml:space="preserve">21 decembrie 2023                                           </w:t>
      </w:r>
      <w:r w:rsidRPr="00A00584">
        <w:rPr>
          <w:rFonts w:ascii="Times New Roman" w:hAnsi="Times New Roman"/>
          <w:sz w:val="24"/>
          <w:szCs w:val="24"/>
          <w:lang w:val="ro-RO"/>
        </w:rPr>
        <w:tab/>
      </w:r>
      <w:r w:rsidRPr="00A00584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mun.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Chişinău</w:t>
      </w:r>
      <w:proofErr w:type="spellEnd"/>
    </w:p>
    <w:p w:rsidR="00E50CD2" w:rsidRPr="00A00584" w:rsidRDefault="00E50CD2" w:rsidP="00E50CD2">
      <w:pPr>
        <w:tabs>
          <w:tab w:val="left" w:pos="567"/>
        </w:tabs>
        <w:spacing w:after="0"/>
        <w:jc w:val="center"/>
        <w:rPr>
          <w:rFonts w:ascii="Times New Roman" w:hAnsi="Times New Roman"/>
          <w:sz w:val="16"/>
          <w:szCs w:val="16"/>
          <w:lang w:val="ro-RO"/>
        </w:rPr>
      </w:pPr>
    </w:p>
    <w:p w:rsidR="00E50CD2" w:rsidRPr="00A00584" w:rsidRDefault="00E50CD2" w:rsidP="00E50CD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00584">
        <w:rPr>
          <w:rFonts w:ascii="Times New Roman" w:hAnsi="Times New Roman"/>
          <w:sz w:val="24"/>
          <w:szCs w:val="24"/>
          <w:lang w:val="ro-RO"/>
        </w:rPr>
        <w:t xml:space="preserve">Întrunită în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şedinţa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 xml:space="preserve"> din 21 decembrie 2023, Comisia de atestare și disciplină a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interpreţilor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 xml:space="preserve"> traducătorilor autorizați în </w:t>
      </w:r>
      <w:proofErr w:type="spellStart"/>
      <w:r w:rsidRPr="00A00584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Pr="00A00584">
        <w:rPr>
          <w:rFonts w:ascii="Times New Roman" w:hAnsi="Times New Roman"/>
          <w:sz w:val="24"/>
          <w:szCs w:val="24"/>
          <w:lang w:val="ro-RO"/>
        </w:rPr>
        <w:t>:</w:t>
      </w:r>
    </w:p>
    <w:p w:rsidR="00E50CD2" w:rsidRPr="00A00584" w:rsidRDefault="00E50CD2" w:rsidP="00E50CD2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/>
          <w:sz w:val="10"/>
          <w:szCs w:val="10"/>
          <w:lang w:val="ro-RO"/>
        </w:rPr>
      </w:pPr>
    </w:p>
    <w:p w:rsidR="00E50CD2" w:rsidRPr="00A00584" w:rsidRDefault="00E50CD2" w:rsidP="00E50CD2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  <w:t>Președintele</w:t>
      </w:r>
      <w:r w:rsidRPr="00A00584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: CARP Zinaida </w:t>
      </w:r>
    </w:p>
    <w:p w:rsidR="00E50CD2" w:rsidRPr="00A00584" w:rsidRDefault="00E50CD2" w:rsidP="00E50CD2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  <w:lang w:val="ro-RO" w:eastAsia="ru-RU"/>
        </w:rPr>
      </w:pPr>
    </w:p>
    <w:p w:rsidR="00E50CD2" w:rsidRPr="00A00584" w:rsidRDefault="00E50CD2" w:rsidP="00E50C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>Membrii:</w:t>
      </w: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E50CD2" w:rsidRPr="00A00584" w:rsidRDefault="00E50CD2" w:rsidP="00E50C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DAVID Elena</w:t>
      </w:r>
    </w:p>
    <w:p w:rsidR="00E50CD2" w:rsidRPr="00A00584" w:rsidRDefault="00E50CD2" w:rsidP="00E50C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FALĂ Viorica</w:t>
      </w:r>
    </w:p>
    <w:p w:rsidR="00E50CD2" w:rsidRPr="00A00584" w:rsidRDefault="00E50CD2" w:rsidP="00E50CD2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ȘAGANEAN Gabriela</w:t>
      </w:r>
    </w:p>
    <w:p w:rsidR="00E50CD2" w:rsidRPr="00A00584" w:rsidRDefault="00E50CD2" w:rsidP="00E50CD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ZAHARIA Virginia</w:t>
      </w:r>
    </w:p>
    <w:p w:rsidR="00E50CD2" w:rsidRPr="00A00584" w:rsidRDefault="00E50CD2" w:rsidP="00E50CD2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E50CD2" w:rsidRPr="00A00584" w:rsidRDefault="00E50CD2" w:rsidP="00E50C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prevederilor art. 11 din Legea nr. 264/2008 cu privire la statutul, autorizarea </w:t>
      </w:r>
      <w:proofErr w:type="spellStart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organizarea activității de interpret </w:t>
      </w:r>
      <w:proofErr w:type="spellStart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traducător în sectorul justiției, pct. 35 din Regulamentul privind organizarea și desfășurarea examenului de atestare a interpreților și traducătorilor, aprobat prin Ordinul ministrului justiției nr. 1045/2016 și având în vedere rezultatele examenului de atestare a </w:t>
      </w:r>
      <w:proofErr w:type="spellStart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interpreţilor</w:t>
      </w:r>
      <w:proofErr w:type="spellEnd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traducătorilor consemnate în procesul-verbal al Comisiei nr. 13 din 21.12.2023</w:t>
      </w:r>
      <w:r w:rsidRPr="00A0058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</w:p>
    <w:p w:rsidR="00E50CD2" w:rsidRPr="00A00584" w:rsidRDefault="00E50CD2" w:rsidP="00E50CD2">
      <w:pPr>
        <w:spacing w:after="200" w:line="240" w:lineRule="auto"/>
        <w:jc w:val="center"/>
        <w:rPr>
          <w:rFonts w:ascii="Times New Roman" w:hAnsi="Times New Roman"/>
          <w:b/>
          <w:bCs/>
          <w:sz w:val="10"/>
          <w:szCs w:val="10"/>
          <w:lang w:val="ro-RO"/>
        </w:rPr>
      </w:pPr>
    </w:p>
    <w:p w:rsidR="00E50CD2" w:rsidRPr="00A00584" w:rsidRDefault="00E50CD2" w:rsidP="00E50CD2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00584">
        <w:rPr>
          <w:rFonts w:ascii="Times New Roman" w:hAnsi="Times New Roman"/>
          <w:b/>
          <w:bCs/>
          <w:sz w:val="24"/>
          <w:szCs w:val="24"/>
          <w:lang w:val="ro-RO"/>
        </w:rPr>
        <w:t>A  HOTĂRÂT:</w:t>
      </w:r>
    </w:p>
    <w:p w:rsidR="00E50CD2" w:rsidRPr="00A00584" w:rsidRDefault="00E50CD2" w:rsidP="00E50CD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Examenul de atestare a </w:t>
      </w:r>
      <w:proofErr w:type="spellStart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interpreţilor</w:t>
      </w:r>
      <w:proofErr w:type="spellEnd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traducătorilor (proba scrisă </w:t>
      </w:r>
      <w:proofErr w:type="spellStart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orală) a fost promovat de următoarele persoane:</w:t>
      </w:r>
    </w:p>
    <w:p w:rsidR="00E50CD2" w:rsidRPr="00A00584" w:rsidRDefault="00E50CD2" w:rsidP="00E50CD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</w:p>
    <w:p w:rsidR="00E50CD2" w:rsidRPr="00A00584" w:rsidRDefault="00E50CD2" w:rsidP="00E50CD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A00584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Examenul de atestare a traducătorilor (proba scrisă)</w:t>
      </w:r>
    </w:p>
    <w:p w:rsidR="00E50CD2" w:rsidRPr="00A00584" w:rsidRDefault="00E50CD2" w:rsidP="00E50CD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ro-RO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lang w:val="ro-RO"/>
              </w:rPr>
              <w:t>Limba engleză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  <w:vMerge w:val="restart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lang w:val="ro-RO"/>
              </w:rPr>
              <w:t>Nr. d/or.</w:t>
            </w:r>
          </w:p>
        </w:tc>
        <w:tc>
          <w:tcPr>
            <w:tcW w:w="2552" w:type="dxa"/>
            <w:vMerge w:val="restart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lang w:val="ro-RO"/>
              </w:rPr>
              <w:t>Numele, prenumele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  <w:vMerge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Merge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Beț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Larisa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Avornic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Lorina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Ghimișli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Buza Victoria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Serotila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Igor</w:t>
            </w:r>
          </w:p>
        </w:tc>
      </w:tr>
    </w:tbl>
    <w:p w:rsidR="00E50CD2" w:rsidRPr="00A00584" w:rsidRDefault="00E50CD2" w:rsidP="00E50CD2">
      <w:pPr>
        <w:tabs>
          <w:tab w:val="left" w:pos="8080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Copăceanu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Todos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Dorina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Ghimișli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Galbură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Ludmila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Zaharia Iulia</w:t>
            </w:r>
          </w:p>
        </w:tc>
      </w:tr>
    </w:tbl>
    <w:p w:rsidR="00E50CD2" w:rsidRPr="00A00584" w:rsidRDefault="00E50CD2" w:rsidP="00E50C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rusă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Romanski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Aliona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Caciura 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Bujor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Neonila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Goroh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Leontieva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Ecaterina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Rusacov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Alexei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germană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Oborocea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Alina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italiană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Pascalova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Cristina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spaniolă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Țurcanu Vera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A005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  <w:t>Examenul de atestare a interpreților (proba orală)</w:t>
      </w:r>
    </w:p>
    <w:p w:rsidR="00E50CD2" w:rsidRPr="00A00584" w:rsidRDefault="00E50CD2" w:rsidP="00E50C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0"/>
      </w:tblGrid>
      <w:tr w:rsidR="00E50CD2" w:rsidRPr="00A00584" w:rsidTr="00C44F4F">
        <w:trPr>
          <w:trHeight w:val="255"/>
          <w:jc w:val="center"/>
        </w:trPr>
        <w:tc>
          <w:tcPr>
            <w:tcW w:w="3114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engleză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  <w:vMerge w:val="restart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lang w:val="ro-RO"/>
              </w:rPr>
              <w:t>Nr. d/or.</w:t>
            </w:r>
          </w:p>
        </w:tc>
        <w:tc>
          <w:tcPr>
            <w:tcW w:w="2410" w:type="dxa"/>
            <w:vMerge w:val="restart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  <w:vMerge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10" w:type="dxa"/>
            <w:vMerge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Filipp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Alexandr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5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5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Zasadnîi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 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3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2409"/>
      </w:tblGrid>
      <w:tr w:rsidR="00E50CD2" w:rsidRPr="00A00584" w:rsidTr="00C44F4F">
        <w:trPr>
          <w:trHeight w:val="255"/>
          <w:jc w:val="center"/>
        </w:trPr>
        <w:tc>
          <w:tcPr>
            <w:tcW w:w="3072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rusă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663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09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Romanski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Aliona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663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09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Caciura 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663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09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Bujor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Neonila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663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09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Poleacova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663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09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Rusacov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Alexei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E50CD2" w:rsidRPr="00A00584" w:rsidRDefault="00E50CD2" w:rsidP="00E50CD2">
      <w:pPr>
        <w:tabs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A0058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2.</w:t>
      </w:r>
      <w:r w:rsidRPr="00A0058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Pr="00A00584">
        <w:rPr>
          <w:rFonts w:ascii="Times New Roman" w:hAnsi="Times New Roman" w:cs="Times New Roman"/>
          <w:sz w:val="24"/>
          <w:szCs w:val="24"/>
          <w:lang w:val="ro-RO"/>
        </w:rPr>
        <w:t xml:space="preserve">Candidații care nu au promovat examenul de atestare a </w:t>
      </w:r>
      <w:proofErr w:type="spellStart"/>
      <w:r w:rsidRPr="00A00584">
        <w:rPr>
          <w:rFonts w:ascii="Times New Roman" w:hAnsi="Times New Roman" w:cs="Times New Roman"/>
          <w:sz w:val="24"/>
          <w:szCs w:val="24"/>
          <w:lang w:val="ro-RO"/>
        </w:rPr>
        <w:t>interpreţilor</w:t>
      </w:r>
      <w:proofErr w:type="spellEnd"/>
      <w:r w:rsidRPr="00A005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0058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hAnsi="Times New Roman" w:cs="Times New Roman"/>
          <w:sz w:val="24"/>
          <w:szCs w:val="24"/>
          <w:lang w:val="ro-RO"/>
        </w:rPr>
        <w:t xml:space="preserve"> traducătorilor (proba scrisă </w:t>
      </w:r>
      <w:proofErr w:type="spellStart"/>
      <w:r w:rsidRPr="00A0058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00584">
        <w:rPr>
          <w:rFonts w:ascii="Times New Roman" w:hAnsi="Times New Roman" w:cs="Times New Roman"/>
          <w:sz w:val="24"/>
          <w:szCs w:val="24"/>
          <w:lang w:val="ro-RO"/>
        </w:rPr>
        <w:t xml:space="preserve"> orală) conform listei: </w:t>
      </w:r>
    </w:p>
    <w:p w:rsidR="00E50CD2" w:rsidRPr="00A00584" w:rsidRDefault="00E50CD2" w:rsidP="00E50CD2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:rsidR="00E50CD2" w:rsidRPr="00A00584" w:rsidRDefault="00E50CD2" w:rsidP="00E50CD2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A00584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Examenul de atestare a traducătorilor (proba scrisă)</w:t>
      </w:r>
    </w:p>
    <w:p w:rsidR="00E50CD2" w:rsidRPr="00A00584" w:rsidRDefault="00E50CD2" w:rsidP="00E50CD2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  <w:lang w:val="ro-RO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engleză</w:t>
            </w:r>
          </w:p>
        </w:tc>
      </w:tr>
      <w:tr w:rsidR="00E50CD2" w:rsidRPr="00A00584" w:rsidTr="00C44F4F">
        <w:trPr>
          <w:trHeight w:val="276"/>
          <w:jc w:val="center"/>
        </w:trPr>
        <w:tc>
          <w:tcPr>
            <w:tcW w:w="704" w:type="dxa"/>
            <w:vMerge w:val="restart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d/or.</w:t>
            </w:r>
          </w:p>
        </w:tc>
        <w:tc>
          <w:tcPr>
            <w:tcW w:w="2552" w:type="dxa"/>
            <w:vMerge w:val="restart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</w:tc>
      </w:tr>
      <w:tr w:rsidR="00E50CD2" w:rsidRPr="00A00584" w:rsidTr="00C44F4F">
        <w:trPr>
          <w:trHeight w:val="276"/>
          <w:jc w:val="center"/>
        </w:trPr>
        <w:tc>
          <w:tcPr>
            <w:tcW w:w="704" w:type="dxa"/>
            <w:vMerge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Merge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Goroh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Olesea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Copăceanu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Gudumac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Corina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Eșanu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Olga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Bocancea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Anastasia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Oborocea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Alina</w:t>
            </w:r>
          </w:p>
        </w:tc>
      </w:tr>
    </w:tbl>
    <w:p w:rsidR="00E50CD2" w:rsidRPr="00A00584" w:rsidRDefault="00E50CD2" w:rsidP="00E50CD2">
      <w:pPr>
        <w:tabs>
          <w:tab w:val="left" w:pos="8080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</w:tr>
      <w:tr w:rsidR="00E50CD2" w:rsidRPr="00A00584" w:rsidTr="00C44F4F">
        <w:trPr>
          <w:trHeight w:val="289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Gudumac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Corina  </w:t>
            </w:r>
          </w:p>
        </w:tc>
      </w:tr>
    </w:tbl>
    <w:p w:rsidR="00E50CD2" w:rsidRPr="00A00584" w:rsidRDefault="00E50CD2" w:rsidP="00E50C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rusă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Badalova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Mehriban</w:t>
            </w:r>
            <w:proofErr w:type="spellEnd"/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Vlah Oleg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Bocancea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Anastasia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germană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Craciun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Caraman Iurie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Bocancea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Anastasia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Limba ucraineană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Rudac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Liubovi</w:t>
            </w:r>
            <w:proofErr w:type="spellEnd"/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256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azerbaidjană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Badalova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Mehriban</w:t>
            </w:r>
            <w:proofErr w:type="spellEnd"/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</w:pPr>
      <w:r w:rsidRPr="00A005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u-RU"/>
        </w:rPr>
        <w:t>Examenul de atestare a interpreților (proba orală)</w:t>
      </w:r>
    </w:p>
    <w:p w:rsidR="00E50CD2" w:rsidRPr="00A00584" w:rsidRDefault="00E50CD2" w:rsidP="00E50C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0"/>
      </w:tblGrid>
      <w:tr w:rsidR="00E50CD2" w:rsidRPr="00A00584" w:rsidTr="00C44F4F">
        <w:trPr>
          <w:trHeight w:val="255"/>
          <w:jc w:val="center"/>
        </w:trPr>
        <w:tc>
          <w:tcPr>
            <w:tcW w:w="3114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engleză</w:t>
            </w:r>
          </w:p>
        </w:tc>
      </w:tr>
      <w:tr w:rsidR="00E50CD2" w:rsidRPr="00A00584" w:rsidTr="00C44F4F">
        <w:trPr>
          <w:trHeight w:val="276"/>
          <w:jc w:val="center"/>
        </w:trPr>
        <w:tc>
          <w:tcPr>
            <w:tcW w:w="704" w:type="dxa"/>
            <w:vMerge w:val="restart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d/or.</w:t>
            </w:r>
          </w:p>
        </w:tc>
        <w:tc>
          <w:tcPr>
            <w:tcW w:w="2410" w:type="dxa"/>
            <w:vMerge w:val="restart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</w:tc>
      </w:tr>
      <w:tr w:rsidR="00E50CD2" w:rsidRPr="00A00584" w:rsidTr="00C44F4F">
        <w:trPr>
          <w:trHeight w:val="276"/>
          <w:jc w:val="center"/>
        </w:trPr>
        <w:tc>
          <w:tcPr>
            <w:tcW w:w="704" w:type="dxa"/>
            <w:vMerge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Țurcanu Vera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Budu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Eugeniu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Poleacova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Todos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Dorina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10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Zasadnîi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5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franceză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5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Poleacova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5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Buza Victoria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415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italiană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15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Railean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Alina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704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15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Buza Victoria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germană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567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Caraman Iurie</w:t>
            </w:r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ucraineană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567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Rudac</w:t>
            </w:r>
            <w:proofErr w:type="spellEnd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Liubovi</w:t>
            </w:r>
            <w:proofErr w:type="spellEnd"/>
          </w:p>
        </w:tc>
      </w:tr>
    </w:tbl>
    <w:p w:rsidR="00E50CD2" w:rsidRPr="00A00584" w:rsidRDefault="00E50CD2" w:rsidP="00E5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u-RU"/>
        </w:rPr>
      </w:pPr>
    </w:p>
    <w:tbl>
      <w:tblPr>
        <w:tblW w:w="3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</w:tblGrid>
      <w:tr w:rsidR="00E50CD2" w:rsidRPr="00A00584" w:rsidTr="00C44F4F">
        <w:trPr>
          <w:trHeight w:val="255"/>
          <w:jc w:val="center"/>
        </w:trPr>
        <w:tc>
          <w:tcPr>
            <w:tcW w:w="3119" w:type="dxa"/>
            <w:gridSpan w:val="2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turcă</w:t>
            </w:r>
          </w:p>
        </w:tc>
      </w:tr>
      <w:tr w:rsidR="00E50CD2" w:rsidRPr="00A00584" w:rsidTr="00C44F4F">
        <w:trPr>
          <w:trHeight w:val="255"/>
          <w:jc w:val="center"/>
        </w:trPr>
        <w:tc>
          <w:tcPr>
            <w:tcW w:w="567" w:type="dxa"/>
          </w:tcPr>
          <w:p w:rsidR="00E50CD2" w:rsidRPr="00A00584" w:rsidRDefault="00E50CD2" w:rsidP="00C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2" w:type="dxa"/>
            <w:noWrap/>
            <w:vAlign w:val="bottom"/>
          </w:tcPr>
          <w:p w:rsidR="00E50CD2" w:rsidRPr="00A00584" w:rsidRDefault="00E50CD2" w:rsidP="00C44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58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Zaharia Iulia</w:t>
            </w:r>
          </w:p>
        </w:tc>
      </w:tr>
    </w:tbl>
    <w:p w:rsidR="00E50CD2" w:rsidRPr="00A00584" w:rsidRDefault="00E50CD2" w:rsidP="00E50CD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50CD2" w:rsidRPr="00A00584" w:rsidRDefault="00E50CD2" w:rsidP="00E5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E50CD2" w:rsidRPr="00A00584" w:rsidRDefault="00E50CD2" w:rsidP="00E50C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Prezenta hotărâre poate fi contestată în termen de 3 zile lucrătoare de la data publicării.</w:t>
      </w:r>
    </w:p>
    <w:p w:rsidR="00E50CD2" w:rsidRPr="00A00584" w:rsidRDefault="00E50CD2" w:rsidP="00E50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50CD2" w:rsidRPr="00A00584" w:rsidRDefault="00E50CD2" w:rsidP="00E50CD2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4. Ca rezultat al examinării cererilor de contestare depuse în </w:t>
      </w:r>
      <w:proofErr w:type="spellStart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condiţiile</w:t>
      </w:r>
      <w:proofErr w:type="spellEnd"/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pct. 37 din Regulamentul vizat, prezenta hotărâre poate fi supusă modificărilor în</w:t>
      </w:r>
      <w:r w:rsidRPr="00A0058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conformitate cu actele decizionale ulterioare ale Comisiei.</w:t>
      </w:r>
    </w:p>
    <w:p w:rsidR="00E50CD2" w:rsidRPr="00A00584" w:rsidRDefault="00E50CD2" w:rsidP="00E50CD2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E50CD2" w:rsidRPr="00A00584" w:rsidRDefault="00E50CD2" w:rsidP="00E50CD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005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5. H</w:t>
      </w: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otărâre se publică pe pagina web oficială a Ministerului Justiției.</w:t>
      </w:r>
    </w:p>
    <w:p w:rsidR="00E50CD2" w:rsidRPr="00A00584" w:rsidRDefault="00E50CD2" w:rsidP="00E50CD2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:rsidR="00E50CD2" w:rsidRPr="00E50CD2" w:rsidRDefault="00E50CD2" w:rsidP="00E50CD2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</w:pPr>
      <w:r w:rsidRPr="00A00584">
        <w:rPr>
          <w:rFonts w:ascii="Times New Roman" w:eastAsia="Calibri" w:hAnsi="Times New Roman" w:cs="Times New Roman"/>
          <w:sz w:val="24"/>
          <w:szCs w:val="24"/>
          <w:lang w:val="ro-RO" w:eastAsia="ru-RU"/>
        </w:rPr>
        <w:tab/>
        <w:t xml:space="preserve">CARP Zinaida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ab/>
      </w:r>
      <w:r w:rsidRPr="00E50CD2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/Semnat/</w:t>
      </w:r>
    </w:p>
    <w:p w:rsidR="00E50CD2" w:rsidRPr="00E50CD2" w:rsidRDefault="00E50CD2" w:rsidP="00E50CD2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DAVID Elena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E50CD2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/Semnat/</w:t>
      </w:r>
      <w:bookmarkStart w:id="0" w:name="_GoBack"/>
      <w:bookmarkEnd w:id="0"/>
    </w:p>
    <w:p w:rsidR="00E50CD2" w:rsidRPr="00E50CD2" w:rsidRDefault="00E50CD2" w:rsidP="00E50CD2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FALĂ Viorica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/</w:t>
      </w:r>
      <w:r w:rsidRPr="00E50CD2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Semnat/</w:t>
      </w:r>
    </w:p>
    <w:p w:rsidR="00E50CD2" w:rsidRPr="00E50CD2" w:rsidRDefault="00E50CD2" w:rsidP="00E50CD2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ȘAGANEAN Gabriela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E50CD2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/Semnat/</w:t>
      </w:r>
    </w:p>
    <w:p w:rsidR="00E50CD2" w:rsidRPr="00E50CD2" w:rsidRDefault="00E50CD2" w:rsidP="00E50CD2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</w:pPr>
      <w:r w:rsidRPr="00A005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ZAHARIA Virginia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E50CD2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/Semnat/</w:t>
      </w:r>
    </w:p>
    <w:p w:rsidR="00E50CD2" w:rsidRPr="00A00584" w:rsidRDefault="00E50CD2" w:rsidP="00E50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50CD2" w:rsidRPr="00A00584" w:rsidRDefault="00E50CD2" w:rsidP="00E50CD2">
      <w:pPr>
        <w:rPr>
          <w:lang w:val="ro-RO"/>
        </w:rPr>
      </w:pPr>
    </w:p>
    <w:p w:rsidR="00E50CD2" w:rsidRPr="00A00584" w:rsidRDefault="00E50CD2" w:rsidP="00E50CD2">
      <w:pPr>
        <w:rPr>
          <w:lang w:val="ro-RO"/>
        </w:rPr>
      </w:pPr>
    </w:p>
    <w:p w:rsidR="00426AF0" w:rsidRDefault="00E50CD2"/>
    <w:sectPr w:rsidR="00426AF0" w:rsidSect="00C42976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41FC"/>
    <w:multiLevelType w:val="hybridMultilevel"/>
    <w:tmpl w:val="582C2504"/>
    <w:lvl w:ilvl="0" w:tplc="24F64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D2"/>
    <w:rsid w:val="008C33B9"/>
    <w:rsid w:val="00CB7EEB"/>
    <w:rsid w:val="00E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09425-0ABF-4CB7-BFB5-51C4D59B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MI. Isac</dc:creator>
  <cp:keywords/>
  <dc:description/>
  <cp:lastModifiedBy>Marcela MI. Isac</cp:lastModifiedBy>
  <cp:revision>1</cp:revision>
  <dcterms:created xsi:type="dcterms:W3CDTF">2023-12-26T09:27:00Z</dcterms:created>
  <dcterms:modified xsi:type="dcterms:W3CDTF">2023-12-26T09:29:00Z</dcterms:modified>
</cp:coreProperties>
</file>